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D5344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50F81247" w14:textId="77777777" w:rsidR="00573333" w:rsidRPr="00573333" w:rsidRDefault="00573333" w:rsidP="00573333">
            <w:pPr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3C48B94" w14:textId="6588ECFA" w:rsidR="00573333" w:rsidRPr="00573333" w:rsidRDefault="00573333" w:rsidP="00573333">
            <w:pPr>
              <w:rPr>
                <w:color w:val="8EAADB" w:themeColor="accent1" w:themeTint="99"/>
                <w:sz w:val="16"/>
                <w:szCs w:val="16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57E2175E" w14:textId="77777777" w:rsidR="00573333" w:rsidRPr="00573333" w:rsidRDefault="00573333" w:rsidP="00573333">
            <w:pPr>
              <w:rPr>
                <w:color w:val="8EAADB" w:themeColor="accent1" w:themeTint="99"/>
                <w:sz w:val="16"/>
                <w:szCs w:val="16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17A7485E" w14:textId="77777777" w:rsidR="00573333" w:rsidRPr="00573333" w:rsidRDefault="00573333" w:rsidP="00573333">
            <w:pPr>
              <w:rPr>
                <w:color w:val="8EAADB" w:themeColor="accent1" w:themeTint="99"/>
                <w:sz w:val="16"/>
                <w:szCs w:val="16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5045023A" w:rsidR="00D53440" w:rsidRPr="00503EF8" w:rsidRDefault="00D84F88" w:rsidP="00D950E3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 xml:space="preserve">Briefmuster GmbH – Postfach 10 20 30 </w:t>
            </w:r>
            <w:r w:rsidR="00083D42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70</w:t>
            </w:r>
            <w:r w:rsidR="00083D42">
              <w:rPr>
                <w:sz w:val="16"/>
                <w:szCs w:val="16"/>
              </w:rPr>
              <w:t>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D53440" w:rsidRDefault="00D53440" w:rsidP="00FB5A7E"/>
        </w:tc>
        <w:tc>
          <w:tcPr>
            <w:tcW w:w="4248" w:type="dxa"/>
            <w:vMerge w:val="restart"/>
          </w:tcPr>
          <w:p w14:paraId="71DF147B" w14:textId="77777777" w:rsidR="00D53440" w:rsidRPr="00503EF8" w:rsidRDefault="00D53440" w:rsidP="00FB5A7E"/>
          <w:p w14:paraId="1621AE51" w14:textId="77777777" w:rsidR="00D53440" w:rsidRDefault="00D53440" w:rsidP="00FB5A7E">
            <w:r w:rsidRPr="00503EF8">
              <w:t>Ihr Zeichen</w:t>
            </w:r>
            <w:r>
              <w:t>:</w:t>
            </w:r>
          </w:p>
          <w:p w14:paraId="2529282D" w14:textId="77777777" w:rsidR="00D53440" w:rsidRDefault="00D53440" w:rsidP="00FB5A7E">
            <w:r>
              <w:t>Ihre Nachricht vom:</w:t>
            </w:r>
          </w:p>
          <w:p w14:paraId="36F71C84" w14:textId="65609676" w:rsidR="00D53440" w:rsidRDefault="00D53440" w:rsidP="00FB5A7E">
            <w:r>
              <w:t>Unser Zeichen:</w:t>
            </w:r>
            <w:r w:rsidR="00FB69C7">
              <w:t xml:space="preserve"> es-</w:t>
            </w:r>
            <w:proofErr w:type="spellStart"/>
            <w:r w:rsidR="00FB69C7">
              <w:t>sb</w:t>
            </w:r>
            <w:proofErr w:type="spellEnd"/>
          </w:p>
          <w:p w14:paraId="410DC972" w14:textId="77777777" w:rsidR="00D53440" w:rsidRDefault="00D53440" w:rsidP="00FB5A7E">
            <w:r>
              <w:t>Unsere Nachricht vom:</w:t>
            </w:r>
          </w:p>
          <w:p w14:paraId="48F5FDEB" w14:textId="6D36E055" w:rsidR="00D53440" w:rsidRPr="00573333" w:rsidRDefault="00573333" w:rsidP="00573333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1A578C5A" w:rsidR="00D53440" w:rsidRDefault="00D53440" w:rsidP="00FB5A7E">
            <w:r>
              <w:t xml:space="preserve">Name: </w:t>
            </w:r>
            <w:r w:rsidR="00FB69C7">
              <w:t>Silke Bauernfreund</w:t>
            </w:r>
          </w:p>
          <w:p w14:paraId="473FACCE" w14:textId="0474976A" w:rsidR="00D53440" w:rsidRDefault="00D53440" w:rsidP="00FB5A7E">
            <w:r>
              <w:t>Telefon:</w:t>
            </w:r>
            <w:r w:rsidR="004B5454">
              <w:t xml:space="preserve"> 0711 123-49</w:t>
            </w:r>
          </w:p>
          <w:p w14:paraId="70D53306" w14:textId="65A8E195" w:rsidR="00D53440" w:rsidRDefault="00D53440" w:rsidP="00FB5A7E">
            <w:r>
              <w:t>Telefax:</w:t>
            </w:r>
            <w:r w:rsidR="004B5454">
              <w:t xml:space="preserve"> 0711 123-50</w:t>
            </w:r>
          </w:p>
          <w:p w14:paraId="3E13655D" w14:textId="38CB1741" w:rsidR="00D53440" w:rsidRPr="004B5454" w:rsidRDefault="00D53440" w:rsidP="00FB5A7E">
            <w:pPr>
              <w:rPr>
                <w:sz w:val="18"/>
                <w:szCs w:val="18"/>
              </w:rPr>
            </w:pPr>
            <w:r w:rsidRPr="00503EF8">
              <w:t>E-Mail:</w:t>
            </w:r>
            <w:r w:rsidR="004B5454">
              <w:t xml:space="preserve"> </w:t>
            </w:r>
            <w:r w:rsidR="004B5454" w:rsidRPr="004B5454">
              <w:rPr>
                <w:sz w:val="18"/>
                <w:szCs w:val="18"/>
              </w:rPr>
              <w:t>silke.bauernfreund@briefmuster-gmb</w:t>
            </w:r>
            <w:r w:rsidR="004B5454">
              <w:rPr>
                <w:sz w:val="18"/>
                <w:szCs w:val="18"/>
              </w:rPr>
              <w:t>h</w:t>
            </w:r>
            <w:r w:rsidR="004B5454" w:rsidRPr="004B5454">
              <w:rPr>
                <w:sz w:val="18"/>
                <w:szCs w:val="18"/>
              </w:rPr>
              <w:t>.</w:t>
            </w:r>
            <w:r w:rsidR="004B5454">
              <w:rPr>
                <w:sz w:val="18"/>
                <w:szCs w:val="18"/>
              </w:rPr>
              <w:t>com</w:t>
            </w:r>
          </w:p>
          <w:p w14:paraId="0924881D" w14:textId="25B1A5A0" w:rsidR="00D53440" w:rsidRPr="00573333" w:rsidRDefault="00573333" w:rsidP="00573333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68592BF0" w:rsidR="00137BA0" w:rsidRPr="00503EF8" w:rsidRDefault="00D53440" w:rsidP="00137BA0">
            <w:r>
              <w:t>Datum:</w:t>
            </w:r>
            <w:r w:rsidR="004B5454">
              <w:t xml:space="preserve"> 20..-00-00</w:t>
            </w:r>
          </w:p>
        </w:tc>
      </w:tr>
      <w:tr w:rsidR="00D5344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67390539" w14:textId="7F486A84" w:rsidR="00D53440" w:rsidRPr="00B41A71" w:rsidRDefault="00815F18" w:rsidP="00FB5A7E">
            <w:pPr>
              <w:rPr>
                <w:sz w:val="21"/>
                <w:szCs w:val="21"/>
              </w:rPr>
            </w:pPr>
            <w:r w:rsidRPr="00B41A71">
              <w:rPr>
                <w:sz w:val="21"/>
                <w:szCs w:val="21"/>
              </w:rPr>
              <w:t xml:space="preserve">Papierwerk </w:t>
            </w:r>
          </w:p>
          <w:p w14:paraId="118A39BF" w14:textId="2605905F" w:rsidR="00D53440" w:rsidRDefault="00FB69C7" w:rsidP="00FB5A7E">
            <w:pPr>
              <w:rPr>
                <w:sz w:val="21"/>
                <w:szCs w:val="21"/>
              </w:rPr>
            </w:pPr>
            <w:r w:rsidRPr="00B41A71">
              <w:rPr>
                <w:sz w:val="21"/>
                <w:szCs w:val="21"/>
              </w:rPr>
              <w:t>Berg &amp; Walther GmbH</w:t>
            </w:r>
          </w:p>
          <w:p w14:paraId="3E805B7D" w14:textId="7F963196" w:rsidR="00B41A71" w:rsidRPr="00B41A71" w:rsidRDefault="00B41A71" w:rsidP="00FB5A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Herrn Mirko Berg</w:t>
            </w:r>
          </w:p>
          <w:p w14:paraId="7ED60649" w14:textId="7B7225C6" w:rsidR="00D53440" w:rsidRPr="00B41A71" w:rsidRDefault="00B41A71" w:rsidP="00FB5A7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Robert-Bosch</w:t>
            </w:r>
            <w:r w:rsidR="00FB69C7" w:rsidRPr="00B41A71">
              <w:rPr>
                <w:sz w:val="21"/>
                <w:szCs w:val="21"/>
              </w:rPr>
              <w:t>-Straße 18</w:t>
            </w:r>
          </w:p>
          <w:p w14:paraId="73BC1DAC" w14:textId="429C05B9" w:rsidR="00D53440" w:rsidRPr="00B41A71" w:rsidRDefault="004B5454" w:rsidP="00FB5A7E">
            <w:pPr>
              <w:rPr>
                <w:sz w:val="21"/>
                <w:szCs w:val="21"/>
              </w:rPr>
            </w:pPr>
            <w:r w:rsidRPr="00B41A71">
              <w:rPr>
                <w:sz w:val="21"/>
                <w:szCs w:val="21"/>
              </w:rPr>
              <w:t>70184 Stuttgart</w:t>
            </w:r>
          </w:p>
          <w:p w14:paraId="0790021D" w14:textId="77777777" w:rsidR="00573333" w:rsidRPr="00573333" w:rsidRDefault="00573333" w:rsidP="00573333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3AADBC59" w14:textId="0A273BC9" w:rsidR="00573333" w:rsidRPr="00573333" w:rsidRDefault="00573333" w:rsidP="00573333">
            <w:pPr>
              <w:rPr>
                <w:color w:val="8EAADB" w:themeColor="accent1" w:themeTint="99"/>
              </w:rPr>
            </w:pPr>
          </w:p>
          <w:p w14:paraId="12CB32C4" w14:textId="76946385" w:rsidR="00D53440" w:rsidRDefault="00D53440" w:rsidP="00FB5A7E"/>
          <w:p w14:paraId="1867569B" w14:textId="35BAD2F0" w:rsidR="00D53440" w:rsidRDefault="00D53440" w:rsidP="00FB5A7E"/>
          <w:p w14:paraId="4F724423" w14:textId="77777777" w:rsidR="00D53440" w:rsidRDefault="00D53440" w:rsidP="00FB5A7E"/>
        </w:tc>
        <w:tc>
          <w:tcPr>
            <w:tcW w:w="1134" w:type="dxa"/>
            <w:vMerge/>
          </w:tcPr>
          <w:p w14:paraId="6DACC5A8" w14:textId="77777777" w:rsidR="00D53440" w:rsidRDefault="00D53440" w:rsidP="00FB5A7E"/>
        </w:tc>
        <w:tc>
          <w:tcPr>
            <w:tcW w:w="4248" w:type="dxa"/>
            <w:vMerge/>
          </w:tcPr>
          <w:p w14:paraId="1827C129" w14:textId="77777777" w:rsidR="00D53440" w:rsidRDefault="00D53440" w:rsidP="00FB5A7E"/>
        </w:tc>
      </w:tr>
      <w:tr w:rsidR="00D5344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D53440" w:rsidRDefault="00D53440" w:rsidP="00FB5A7E"/>
        </w:tc>
        <w:tc>
          <w:tcPr>
            <w:tcW w:w="1134" w:type="dxa"/>
            <w:vMerge/>
          </w:tcPr>
          <w:p w14:paraId="5433DE76" w14:textId="77777777" w:rsidR="00D53440" w:rsidRDefault="00D53440" w:rsidP="00FB5A7E"/>
        </w:tc>
        <w:tc>
          <w:tcPr>
            <w:tcW w:w="4248" w:type="dxa"/>
            <w:vMerge/>
          </w:tcPr>
          <w:p w14:paraId="64EA317A" w14:textId="77777777" w:rsidR="00D53440" w:rsidRDefault="00D53440" w:rsidP="00FB5A7E"/>
        </w:tc>
      </w:tr>
    </w:tbl>
    <w:p w14:paraId="387424A3" w14:textId="491DA07D" w:rsidR="00503EF8" w:rsidRPr="00B41A71" w:rsidRDefault="00FF53D3" w:rsidP="00FB5A7E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5AAE641E" w14:textId="2D1ABCAA" w:rsidR="00503EF8" w:rsidRPr="00B41A71" w:rsidRDefault="00FF53D3" w:rsidP="00FB5A7E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6F43CA1B" w14:textId="0FEDA91B" w:rsidR="00503EF8" w:rsidRPr="00B41A71" w:rsidRDefault="004B5454" w:rsidP="00FB5A7E">
      <w:pPr>
        <w:rPr>
          <w:b/>
          <w:bCs/>
          <w:sz w:val="21"/>
          <w:szCs w:val="21"/>
        </w:rPr>
      </w:pPr>
      <w:r w:rsidRPr="00B41A71">
        <w:rPr>
          <w:b/>
          <w:bCs/>
          <w:sz w:val="21"/>
          <w:szCs w:val="21"/>
        </w:rPr>
        <w:t>Informationsmaterial zu Ihrem Unternehmen und Ihren Produkten</w:t>
      </w:r>
    </w:p>
    <w:p w14:paraId="63BC9251" w14:textId="77777777" w:rsidR="00FF53D3" w:rsidRPr="00B41A71" w:rsidRDefault="00FF53D3" w:rsidP="00FF53D3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5446155A" w14:textId="77777777" w:rsidR="00FF53D3" w:rsidRPr="00B41A71" w:rsidRDefault="00FF53D3" w:rsidP="00FF53D3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35E8BD16" w14:textId="6CF8340F" w:rsidR="004B5454" w:rsidRPr="00B41A71" w:rsidRDefault="004B5454" w:rsidP="00FB5A7E">
      <w:pPr>
        <w:rPr>
          <w:sz w:val="21"/>
          <w:szCs w:val="21"/>
        </w:rPr>
      </w:pPr>
      <w:r w:rsidRPr="00B41A71">
        <w:rPr>
          <w:sz w:val="21"/>
          <w:szCs w:val="21"/>
        </w:rPr>
        <w:t>Sehr geehrter Herr Berg,</w:t>
      </w:r>
    </w:p>
    <w:p w14:paraId="08F20BE7" w14:textId="65A3E079" w:rsidR="004B5454" w:rsidRPr="00B41A71" w:rsidRDefault="00ED6C79" w:rsidP="00FB5A7E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0202855A" w14:textId="5EBD81E9" w:rsidR="009D6F3E" w:rsidRPr="00B41A71" w:rsidRDefault="002B6672" w:rsidP="007970C1">
      <w:pPr>
        <w:jc w:val="both"/>
        <w:rPr>
          <w:sz w:val="21"/>
          <w:szCs w:val="21"/>
        </w:rPr>
      </w:pPr>
      <w:r w:rsidRPr="00B41A71">
        <w:rPr>
          <w:sz w:val="21"/>
          <w:szCs w:val="21"/>
        </w:rPr>
        <w:t>Ihre</w:t>
      </w:r>
      <w:r w:rsidR="004B5454" w:rsidRPr="00B41A71">
        <w:rPr>
          <w:sz w:val="21"/>
          <w:szCs w:val="21"/>
        </w:rPr>
        <w:t xml:space="preserve"> </w:t>
      </w:r>
      <w:r w:rsidR="003960DE" w:rsidRPr="00B41A71">
        <w:rPr>
          <w:sz w:val="21"/>
          <w:szCs w:val="21"/>
        </w:rPr>
        <w:t>umweltfreundlichen Papiere</w:t>
      </w:r>
      <w:r w:rsidRPr="00B41A71">
        <w:rPr>
          <w:sz w:val="21"/>
          <w:szCs w:val="21"/>
        </w:rPr>
        <w:t xml:space="preserve">, die Sie uns </w:t>
      </w:r>
      <w:r w:rsidR="004B5454" w:rsidRPr="00B41A71">
        <w:rPr>
          <w:sz w:val="21"/>
          <w:szCs w:val="21"/>
        </w:rPr>
        <w:t>auf der Messe „</w:t>
      </w:r>
      <w:proofErr w:type="spellStart"/>
      <w:r w:rsidR="004B5454" w:rsidRPr="00B41A71">
        <w:rPr>
          <w:sz w:val="21"/>
          <w:szCs w:val="21"/>
        </w:rPr>
        <w:t>Paperworld</w:t>
      </w:r>
      <w:proofErr w:type="spellEnd"/>
      <w:r w:rsidR="004B5454" w:rsidRPr="00B41A71">
        <w:rPr>
          <w:sz w:val="21"/>
          <w:szCs w:val="21"/>
        </w:rPr>
        <w:t>“ vorgestellt</w:t>
      </w:r>
      <w:r w:rsidRPr="00B41A71">
        <w:rPr>
          <w:sz w:val="21"/>
          <w:szCs w:val="21"/>
        </w:rPr>
        <w:t xml:space="preserve"> hatten</w:t>
      </w:r>
      <w:r w:rsidR="00815F18" w:rsidRPr="00B41A71">
        <w:rPr>
          <w:sz w:val="21"/>
          <w:szCs w:val="21"/>
        </w:rPr>
        <w:t xml:space="preserve">, </w:t>
      </w:r>
      <w:r w:rsidRPr="00B41A71">
        <w:rPr>
          <w:sz w:val="21"/>
          <w:szCs w:val="21"/>
        </w:rPr>
        <w:t>haben uns ne</w:t>
      </w:r>
      <w:r w:rsidRPr="00B41A71">
        <w:rPr>
          <w:sz w:val="21"/>
          <w:szCs w:val="21"/>
        </w:rPr>
        <w:t>u</w:t>
      </w:r>
      <w:r w:rsidRPr="00B41A71">
        <w:rPr>
          <w:sz w:val="21"/>
          <w:szCs w:val="21"/>
        </w:rPr>
        <w:t xml:space="preserve">gierig gemacht. </w:t>
      </w:r>
    </w:p>
    <w:p w14:paraId="5AE7805C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24F66A42" w14:textId="2836964D" w:rsidR="00FF53D3" w:rsidRPr="00B41A71" w:rsidRDefault="002B6672" w:rsidP="00FF53D3">
      <w:pPr>
        <w:rPr>
          <w:sz w:val="21"/>
          <w:szCs w:val="21"/>
        </w:rPr>
      </w:pPr>
      <w:r w:rsidRPr="00B41A71">
        <w:rPr>
          <w:sz w:val="21"/>
          <w:szCs w:val="21"/>
        </w:rPr>
        <w:t>Unser Unternehmen ist eine Einzelhandelskette</w:t>
      </w:r>
      <w:r w:rsidR="00815F18" w:rsidRPr="00B41A71">
        <w:rPr>
          <w:sz w:val="21"/>
          <w:szCs w:val="21"/>
        </w:rPr>
        <w:t xml:space="preserve"> für Bürobedarf mit zwölf Standorten in Deutschland</w:t>
      </w:r>
      <w:r w:rsidRPr="00B41A71">
        <w:rPr>
          <w:sz w:val="21"/>
          <w:szCs w:val="21"/>
        </w:rPr>
        <w:t>. Wir</w:t>
      </w:r>
      <w:r w:rsidR="001C6820" w:rsidRPr="00B41A71">
        <w:rPr>
          <w:sz w:val="21"/>
          <w:szCs w:val="21"/>
        </w:rPr>
        <w:t xml:space="preserve"> suchen</w:t>
      </w:r>
      <w:r w:rsidRPr="00B41A71">
        <w:rPr>
          <w:sz w:val="21"/>
          <w:szCs w:val="21"/>
        </w:rPr>
        <w:t xml:space="preserve"> schon seit einiger Zeit</w:t>
      </w:r>
      <w:r w:rsidR="001C6820" w:rsidRPr="00B41A71">
        <w:rPr>
          <w:sz w:val="21"/>
          <w:szCs w:val="21"/>
        </w:rPr>
        <w:t xml:space="preserve"> einen neuen Lieferanten für Druckpapiere</w:t>
      </w:r>
      <w:r w:rsidR="00114102">
        <w:rPr>
          <w:sz w:val="21"/>
          <w:szCs w:val="21"/>
        </w:rPr>
        <w:t xml:space="preserve"> und würden gern</w:t>
      </w:r>
      <w:r w:rsidRPr="00B41A71">
        <w:rPr>
          <w:sz w:val="21"/>
          <w:szCs w:val="21"/>
        </w:rPr>
        <w:t xml:space="preserve"> mit Ihnen ins G</w:t>
      </w:r>
      <w:r w:rsidRPr="00B41A71">
        <w:rPr>
          <w:sz w:val="21"/>
          <w:szCs w:val="21"/>
        </w:rPr>
        <w:t>e</w:t>
      </w:r>
      <w:r w:rsidRPr="00B41A71">
        <w:rPr>
          <w:sz w:val="21"/>
          <w:szCs w:val="21"/>
        </w:rPr>
        <w:t>schäft kommen.</w:t>
      </w:r>
    </w:p>
    <w:p w14:paraId="7E3433AB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45E06F8D" w14:textId="77777777" w:rsidR="00B41A71" w:rsidRDefault="00B41A71" w:rsidP="00B41A71">
      <w:pPr>
        <w:ind w:left="1416"/>
        <w:jc w:val="both"/>
        <w:rPr>
          <w:sz w:val="21"/>
          <w:szCs w:val="21"/>
        </w:rPr>
      </w:pPr>
      <w:r>
        <w:rPr>
          <w:sz w:val="21"/>
          <w:szCs w:val="21"/>
        </w:rPr>
        <w:t>Wir benötigen</w:t>
      </w:r>
      <w:r w:rsidR="001C6820" w:rsidRPr="00B41A71">
        <w:rPr>
          <w:sz w:val="21"/>
          <w:szCs w:val="21"/>
        </w:rPr>
        <w:t xml:space="preserve"> eine breite Auswahl an Papieren mit Weißgraden von ISO 70 bis ISO</w:t>
      </w:r>
      <w:r>
        <w:rPr>
          <w:sz w:val="21"/>
          <w:szCs w:val="21"/>
        </w:rPr>
        <w:t> </w:t>
      </w:r>
      <w:r w:rsidR="001C6820" w:rsidRPr="00B41A71">
        <w:rPr>
          <w:sz w:val="21"/>
          <w:szCs w:val="21"/>
        </w:rPr>
        <w:t xml:space="preserve">100. </w:t>
      </w:r>
    </w:p>
    <w:p w14:paraId="1ACB1270" w14:textId="34A555FC" w:rsidR="0016254C" w:rsidRPr="00B41A71" w:rsidRDefault="001C6820" w:rsidP="00B41A71">
      <w:pPr>
        <w:ind w:left="1416"/>
        <w:jc w:val="both"/>
        <w:rPr>
          <w:sz w:val="21"/>
          <w:szCs w:val="21"/>
        </w:rPr>
      </w:pPr>
      <w:r w:rsidRPr="00B41A71">
        <w:rPr>
          <w:sz w:val="21"/>
          <w:szCs w:val="21"/>
        </w:rPr>
        <w:t xml:space="preserve">Außerdem sollten die Papiere nach DIN 6738 uneingeschränkt alterungsbeständig sein. </w:t>
      </w:r>
    </w:p>
    <w:p w14:paraId="33AF16B1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6E69D92C" w14:textId="60CDF940" w:rsidR="001C6820" w:rsidRPr="00B41A71" w:rsidRDefault="001C6820" w:rsidP="007970C1">
      <w:pPr>
        <w:jc w:val="both"/>
        <w:rPr>
          <w:sz w:val="21"/>
          <w:szCs w:val="21"/>
        </w:rPr>
      </w:pPr>
      <w:r w:rsidRPr="00B41A71">
        <w:rPr>
          <w:sz w:val="21"/>
          <w:szCs w:val="21"/>
        </w:rPr>
        <w:t>Ein wichtiges Entscheidungskriterium sind auch die Lieferungs- und Zahlungsbeding</w:t>
      </w:r>
      <w:r w:rsidR="0016254C" w:rsidRPr="00B41A71">
        <w:rPr>
          <w:sz w:val="21"/>
          <w:szCs w:val="21"/>
        </w:rPr>
        <w:t>ung</w:t>
      </w:r>
      <w:r w:rsidRPr="00B41A71">
        <w:rPr>
          <w:sz w:val="21"/>
          <w:szCs w:val="21"/>
        </w:rPr>
        <w:t>en. Gewähren Sie bei einer bestimmten Auftragssumme</w:t>
      </w:r>
      <w:r w:rsidR="0016254C" w:rsidRPr="00B41A71">
        <w:rPr>
          <w:sz w:val="21"/>
          <w:szCs w:val="21"/>
        </w:rPr>
        <w:t xml:space="preserve"> </w:t>
      </w:r>
      <w:r w:rsidRPr="00B41A71">
        <w:rPr>
          <w:sz w:val="21"/>
          <w:szCs w:val="21"/>
        </w:rPr>
        <w:t>Mengenrabatte</w:t>
      </w:r>
      <w:r w:rsidR="00D65727" w:rsidRPr="00B41A71">
        <w:rPr>
          <w:sz w:val="21"/>
          <w:szCs w:val="21"/>
        </w:rPr>
        <w:t>?</w:t>
      </w:r>
    </w:p>
    <w:p w14:paraId="5F06499C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2D37E4B9" w14:textId="77777777" w:rsidR="00CE7E77" w:rsidRPr="00B41A71" w:rsidRDefault="00CE7E77" w:rsidP="00CE7E77">
      <w:pPr>
        <w:jc w:val="both"/>
        <w:rPr>
          <w:sz w:val="21"/>
          <w:szCs w:val="21"/>
        </w:rPr>
      </w:pPr>
      <w:r w:rsidRPr="00B41A71">
        <w:rPr>
          <w:sz w:val="21"/>
          <w:szCs w:val="21"/>
        </w:rPr>
        <w:t>Bitte senden Sie uns Ihren Katalog mit aktueller Preisliste und Muster zu.</w:t>
      </w:r>
    </w:p>
    <w:p w14:paraId="0F42C030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6F66EB4A" w14:textId="39934AA7" w:rsidR="00D65727" w:rsidRPr="00B41A71" w:rsidRDefault="00D65727" w:rsidP="007970C1">
      <w:pPr>
        <w:jc w:val="both"/>
        <w:rPr>
          <w:sz w:val="21"/>
          <w:szCs w:val="21"/>
        </w:rPr>
      </w:pPr>
      <w:r w:rsidRPr="00B41A71">
        <w:rPr>
          <w:sz w:val="21"/>
          <w:szCs w:val="21"/>
        </w:rPr>
        <w:t>Wir sind gespannt und freuen uns auf Ihre Unterlagen.</w:t>
      </w:r>
    </w:p>
    <w:p w14:paraId="34C461FB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778685ED" w14:textId="5E634F90" w:rsidR="00D65727" w:rsidRPr="00B41A71" w:rsidRDefault="00D65727" w:rsidP="00FB5A7E">
      <w:pPr>
        <w:rPr>
          <w:sz w:val="21"/>
          <w:szCs w:val="21"/>
        </w:rPr>
      </w:pPr>
      <w:r w:rsidRPr="00B41A71">
        <w:rPr>
          <w:sz w:val="21"/>
          <w:szCs w:val="21"/>
        </w:rPr>
        <w:t>Freundliche Grüße</w:t>
      </w:r>
    </w:p>
    <w:p w14:paraId="6CEFAA6E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49E62103" w14:textId="3B4715FE" w:rsidR="00D65727" w:rsidRPr="00B41A71" w:rsidRDefault="00D65727" w:rsidP="00FB5A7E">
      <w:pPr>
        <w:rPr>
          <w:sz w:val="21"/>
          <w:szCs w:val="21"/>
        </w:rPr>
      </w:pPr>
      <w:r w:rsidRPr="00B41A71">
        <w:rPr>
          <w:sz w:val="21"/>
          <w:szCs w:val="21"/>
        </w:rPr>
        <w:t>Briefmuster GmbH</w:t>
      </w:r>
    </w:p>
    <w:p w14:paraId="4571BA26" w14:textId="77777777" w:rsidR="00ED6C79" w:rsidRPr="00B41A71" w:rsidRDefault="00ED6C79" w:rsidP="00ED6C79">
      <w:pPr>
        <w:rPr>
          <w:rFonts w:ascii="Calibri" w:hAnsi="Calibri" w:cs="Calibri"/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5F4E527D" w14:textId="1C85B308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  <w:r w:rsidRPr="00B41A71">
        <w:rPr>
          <w:rFonts w:ascii="Bradley Hand ITC" w:hAnsi="Bradley Hand ITC"/>
          <w:b/>
          <w:bCs/>
          <w:sz w:val="28"/>
          <w:szCs w:val="28"/>
        </w:rPr>
        <w:t xml:space="preserve"> </w:t>
      </w:r>
      <w:bookmarkStart w:id="0" w:name="_GoBack"/>
      <w:r w:rsidRPr="005F76D9">
        <w:rPr>
          <w:rFonts w:ascii="ITC Bradley Hand Com" w:hAnsi="ITC Bradley Hand Com"/>
          <w:b/>
          <w:bCs/>
          <w:sz w:val="20"/>
          <w:szCs w:val="20"/>
        </w:rPr>
        <w:t>Silke Bauernfreund</w:t>
      </w:r>
      <w:bookmarkEnd w:id="0"/>
    </w:p>
    <w:p w14:paraId="50320655" w14:textId="77777777" w:rsidR="00ED6C79" w:rsidRPr="00B41A71" w:rsidRDefault="00ED6C79" w:rsidP="00ED6C79">
      <w:pPr>
        <w:rPr>
          <w:color w:val="8EAADB" w:themeColor="accent1" w:themeTint="99"/>
          <w:sz w:val="21"/>
          <w:szCs w:val="21"/>
        </w:rPr>
      </w:pPr>
      <w:r w:rsidRPr="00B41A71">
        <w:rPr>
          <w:rFonts w:ascii="Calibri" w:hAnsi="Calibri" w:cs="Calibri"/>
          <w:color w:val="8EAADB" w:themeColor="accent1" w:themeTint="99"/>
          <w:sz w:val="21"/>
          <w:szCs w:val="21"/>
        </w:rPr>
        <w:t>•</w:t>
      </w:r>
    </w:p>
    <w:p w14:paraId="05617577" w14:textId="23A274C7" w:rsidR="003960DE" w:rsidRPr="00B41A71" w:rsidRDefault="00D65727" w:rsidP="00FB5A7E">
      <w:pPr>
        <w:rPr>
          <w:sz w:val="21"/>
          <w:szCs w:val="21"/>
        </w:rPr>
      </w:pPr>
      <w:r w:rsidRPr="00B41A71">
        <w:rPr>
          <w:sz w:val="21"/>
          <w:szCs w:val="21"/>
        </w:rPr>
        <w:t>i. A. Silke Bauernfreund</w:t>
      </w:r>
    </w:p>
    <w:sectPr w:rsidR="003960DE" w:rsidRPr="00B41A71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66FCA" w14:textId="77777777" w:rsidR="00B36D6A" w:rsidRDefault="00B36D6A" w:rsidP="00140D38">
      <w:pPr>
        <w:spacing w:line="240" w:lineRule="auto"/>
      </w:pPr>
      <w:r>
        <w:separator/>
      </w:r>
    </w:p>
  </w:endnote>
  <w:endnote w:type="continuationSeparator" w:id="0">
    <w:p w14:paraId="6722151F" w14:textId="77777777" w:rsidR="00B36D6A" w:rsidRDefault="00B36D6A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adley Hand ITC">
    <w:altName w:val="Zapfino"/>
    <w:charset w:val="4D"/>
    <w:family w:val="script"/>
    <w:pitch w:val="variable"/>
    <w:sig w:usb0="00000003" w:usb1="00000000" w:usb2="00000000" w:usb3="00000000" w:csb0="00000001" w:csb1="00000000"/>
  </w:font>
  <w:font w:name="ITC Bradley Hand Com">
    <w:panose1 w:val="020005030300000200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AEF9E" w14:textId="77777777" w:rsidR="00B36D6A" w:rsidRDefault="00B36D6A" w:rsidP="00140D38">
      <w:pPr>
        <w:spacing w:line="240" w:lineRule="auto"/>
      </w:pPr>
      <w:r>
        <w:separator/>
      </w:r>
    </w:p>
  </w:footnote>
  <w:footnote w:type="continuationSeparator" w:id="0">
    <w:p w14:paraId="71FC2224" w14:textId="77777777" w:rsidR="00B36D6A" w:rsidRDefault="00B36D6A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52A7C27A">
              <wp:simplePos x="0" y="0"/>
              <wp:positionH relativeFrom="column">
                <wp:posOffset>2251417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29FE23D0" id="Oval 9" o:spid="_x0000_s1026" style="position:absolute;left:0;text-align:left;margin-left:177.3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50AA0"/>
    <w:rsid w:val="00083D42"/>
    <w:rsid w:val="00114102"/>
    <w:rsid w:val="00134F16"/>
    <w:rsid w:val="00137BA0"/>
    <w:rsid w:val="00140D38"/>
    <w:rsid w:val="0016254C"/>
    <w:rsid w:val="001C6820"/>
    <w:rsid w:val="002670E1"/>
    <w:rsid w:val="00273A07"/>
    <w:rsid w:val="002B6672"/>
    <w:rsid w:val="003960DE"/>
    <w:rsid w:val="004B5454"/>
    <w:rsid w:val="00503EF8"/>
    <w:rsid w:val="005234B9"/>
    <w:rsid w:val="00573333"/>
    <w:rsid w:val="005F76D9"/>
    <w:rsid w:val="0062666C"/>
    <w:rsid w:val="00630A6A"/>
    <w:rsid w:val="00697536"/>
    <w:rsid w:val="006C5ED3"/>
    <w:rsid w:val="00756B0D"/>
    <w:rsid w:val="007970C1"/>
    <w:rsid w:val="00813492"/>
    <w:rsid w:val="00815F18"/>
    <w:rsid w:val="008479E3"/>
    <w:rsid w:val="008F7C9F"/>
    <w:rsid w:val="009D6F3E"/>
    <w:rsid w:val="00A42F10"/>
    <w:rsid w:val="00AA6189"/>
    <w:rsid w:val="00B36D6A"/>
    <w:rsid w:val="00B41A71"/>
    <w:rsid w:val="00BA6071"/>
    <w:rsid w:val="00C709B7"/>
    <w:rsid w:val="00CE7E77"/>
    <w:rsid w:val="00CF01A0"/>
    <w:rsid w:val="00D53440"/>
    <w:rsid w:val="00D65727"/>
    <w:rsid w:val="00D84F88"/>
    <w:rsid w:val="00D950E3"/>
    <w:rsid w:val="00DE74A9"/>
    <w:rsid w:val="00E61894"/>
    <w:rsid w:val="00ED6C79"/>
    <w:rsid w:val="00EE7017"/>
    <w:rsid w:val="00F41B0B"/>
    <w:rsid w:val="00FB5A7E"/>
    <w:rsid w:val="00FB69C7"/>
    <w:rsid w:val="00FD58DF"/>
    <w:rsid w:val="00FF53D3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2020-09-24T13:29:00Z</cp:lastPrinted>
  <dcterms:created xsi:type="dcterms:W3CDTF">2020-09-24T13:29:00Z</dcterms:created>
  <dcterms:modified xsi:type="dcterms:W3CDTF">2020-09-24T13:32:00Z</dcterms:modified>
</cp:coreProperties>
</file>